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8700" w14:textId="6207981B" w:rsidR="00F84714" w:rsidRDefault="002D0EE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2A76C8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2A76C8">
        <w:rPr>
          <w:rFonts w:ascii="Times New Roman" w:hAnsi="Times New Roman"/>
        </w:rPr>
        <w:t>Predsjednik Skupštine</w:t>
      </w:r>
      <w:r w:rsidR="00343E28">
        <w:rPr>
          <w:rFonts w:ascii="Times New Roman" w:hAnsi="Times New Roman"/>
        </w:rPr>
        <w:t xml:space="preserve">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</w:t>
      </w:r>
      <w:r w:rsidR="00F84714" w:rsidRPr="00FD0BDA">
        <w:rPr>
          <w:rFonts w:ascii="Times New Roman" w:hAnsi="Times New Roman"/>
        </w:rPr>
        <w:t>dana</w:t>
      </w:r>
      <w:r w:rsidR="00E0556B" w:rsidRPr="00FD0BDA">
        <w:rPr>
          <w:rFonts w:ascii="Times New Roman" w:hAnsi="Times New Roman"/>
        </w:rPr>
        <w:t xml:space="preserve"> </w:t>
      </w:r>
      <w:r w:rsidR="00DA1F2F">
        <w:rPr>
          <w:rFonts w:ascii="Times New Roman" w:hAnsi="Times New Roman"/>
        </w:rPr>
        <w:t>29</w:t>
      </w:r>
      <w:r w:rsidR="00051133">
        <w:rPr>
          <w:rFonts w:ascii="Times New Roman" w:hAnsi="Times New Roman"/>
        </w:rPr>
        <w:t xml:space="preserve">. </w:t>
      </w:r>
      <w:r w:rsidR="00B43C53">
        <w:rPr>
          <w:rFonts w:ascii="Times New Roman" w:hAnsi="Times New Roman"/>
        </w:rPr>
        <w:t>svibnja</w:t>
      </w:r>
      <w:r w:rsidR="00F359F4">
        <w:rPr>
          <w:rFonts w:ascii="Times New Roman" w:hAnsi="Times New Roman"/>
        </w:rPr>
        <w:t xml:space="preserve"> 202</w:t>
      </w:r>
      <w:r w:rsidR="00B43C53">
        <w:rPr>
          <w:rFonts w:ascii="Times New Roman" w:hAnsi="Times New Roman"/>
        </w:rPr>
        <w:t>5</w:t>
      </w:r>
      <w:r w:rsidR="00F84714" w:rsidRPr="00E27C57">
        <w:rPr>
          <w:rFonts w:ascii="Times New Roman" w:hAnsi="Times New Roman"/>
        </w:rPr>
        <w:t>. godine, donosi</w:t>
      </w:r>
    </w:p>
    <w:p w14:paraId="262D0F53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29B1B49A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216A3C6F" w14:textId="5F724F5F" w:rsidR="0023324B" w:rsidRDefault="00D74295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36"/>
          <w:szCs w:val="36"/>
        </w:rPr>
        <w:t xml:space="preserve"> </w:t>
      </w:r>
      <w:r w:rsidR="00F84714" w:rsidRPr="00BC7AC3">
        <w:rPr>
          <w:rFonts w:ascii="Times New Roman" w:hAnsi="Times New Roman"/>
          <w:b/>
          <w:sz w:val="36"/>
          <w:szCs w:val="36"/>
        </w:rPr>
        <w:t>ODLUK</w:t>
      </w:r>
      <w:r w:rsidR="002A76C8">
        <w:rPr>
          <w:rFonts w:ascii="Times New Roman" w:hAnsi="Times New Roman"/>
          <w:b/>
          <w:sz w:val="36"/>
          <w:szCs w:val="36"/>
        </w:rPr>
        <w:t>U</w:t>
      </w:r>
    </w:p>
    <w:p w14:paraId="039D228E" w14:textId="38CEBC7F" w:rsidR="00F84714" w:rsidRP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24"/>
          <w:szCs w:val="24"/>
        </w:rPr>
        <w:t>o prihvatu</w:t>
      </w:r>
      <w:r w:rsidR="001F6A4E">
        <w:rPr>
          <w:rFonts w:ascii="Times New Roman" w:hAnsi="Times New Roman"/>
          <w:b/>
          <w:sz w:val="24"/>
          <w:szCs w:val="24"/>
        </w:rPr>
        <w:t xml:space="preserve"> </w:t>
      </w:r>
      <w:r w:rsidR="003E0FC7">
        <w:rPr>
          <w:rFonts w:ascii="Times New Roman" w:hAnsi="Times New Roman"/>
          <w:b/>
          <w:sz w:val="24"/>
          <w:szCs w:val="24"/>
        </w:rPr>
        <w:t xml:space="preserve">Izvršenja </w:t>
      </w:r>
      <w:r w:rsidR="001F6A4E">
        <w:rPr>
          <w:rFonts w:ascii="Times New Roman" w:hAnsi="Times New Roman"/>
          <w:b/>
          <w:sz w:val="24"/>
          <w:szCs w:val="24"/>
        </w:rPr>
        <w:t>Fina</w:t>
      </w:r>
      <w:r w:rsidR="003E0FC7">
        <w:rPr>
          <w:rFonts w:ascii="Times New Roman" w:hAnsi="Times New Roman"/>
          <w:b/>
          <w:sz w:val="24"/>
          <w:szCs w:val="24"/>
        </w:rPr>
        <w:t>ncijskog plan</w:t>
      </w:r>
      <w:r w:rsidR="00D002BB">
        <w:rPr>
          <w:rFonts w:ascii="Times New Roman" w:hAnsi="Times New Roman"/>
          <w:b/>
          <w:sz w:val="24"/>
          <w:szCs w:val="24"/>
        </w:rPr>
        <w:t>a</w:t>
      </w:r>
      <w:r w:rsidR="00EC08CC" w:rsidRPr="00BC7AC3">
        <w:rPr>
          <w:rFonts w:ascii="Times New Roman" w:hAnsi="Times New Roman"/>
          <w:b/>
          <w:sz w:val="24"/>
          <w:szCs w:val="24"/>
        </w:rPr>
        <w:t xml:space="preserve"> za 20</w:t>
      </w:r>
      <w:r w:rsidR="00F359F4">
        <w:rPr>
          <w:rFonts w:ascii="Times New Roman" w:hAnsi="Times New Roman"/>
          <w:b/>
          <w:sz w:val="24"/>
          <w:szCs w:val="24"/>
        </w:rPr>
        <w:t>2</w:t>
      </w:r>
      <w:r w:rsidR="00B43C53">
        <w:rPr>
          <w:rFonts w:ascii="Times New Roman" w:hAnsi="Times New Roman"/>
          <w:b/>
          <w:sz w:val="24"/>
          <w:szCs w:val="24"/>
        </w:rPr>
        <w:t>4</w:t>
      </w:r>
      <w:r w:rsidR="00452812">
        <w:rPr>
          <w:rFonts w:ascii="Times New Roman" w:hAnsi="Times New Roman"/>
          <w:b/>
          <w:sz w:val="24"/>
          <w:szCs w:val="24"/>
        </w:rPr>
        <w:t>.</w:t>
      </w:r>
      <w:r w:rsidRPr="00BC7AC3">
        <w:rPr>
          <w:rFonts w:ascii="Times New Roman" w:hAnsi="Times New Roman"/>
          <w:b/>
          <w:sz w:val="24"/>
          <w:szCs w:val="24"/>
        </w:rPr>
        <w:t xml:space="preserve"> godinu</w:t>
      </w:r>
    </w:p>
    <w:p w14:paraId="3E4345DA" w14:textId="77777777" w:rsidR="00F84714" w:rsidRPr="00BC7AC3" w:rsidRDefault="00F84714" w:rsidP="0023324B">
      <w:pPr>
        <w:pStyle w:val="Tijeloteksta3"/>
        <w:rPr>
          <w:rFonts w:ascii="Times New Roman" w:hAnsi="Times New Roman"/>
          <w:b/>
          <w:szCs w:val="24"/>
        </w:rPr>
      </w:pPr>
    </w:p>
    <w:p w14:paraId="35DB92BD" w14:textId="77777777" w:rsidR="00B91B7F" w:rsidRPr="00EC08CC" w:rsidRDefault="00B91B7F" w:rsidP="00B91B7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EC08CC">
        <w:rPr>
          <w:rFonts w:ascii="Times New Roman" w:hAnsi="Times New Roman" w:cs="Times New Roman"/>
          <w:sz w:val="24"/>
          <w:szCs w:val="24"/>
        </w:rPr>
        <w:t>Članak 1.</w:t>
      </w:r>
    </w:p>
    <w:p w14:paraId="43992EA2" w14:textId="77777777" w:rsidR="00B91B7F" w:rsidRPr="00EC08CC" w:rsidRDefault="00B91B7F" w:rsidP="00B91B7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10A1A6C1" w14:textId="2E1A1AB6" w:rsidR="002D1D3F" w:rsidRDefault="00B91B7F" w:rsidP="003E0FC7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ab/>
        <w:t>Ovom Odlukom prihvaća se</w:t>
      </w:r>
      <w:r w:rsidR="001F6A4E">
        <w:rPr>
          <w:rFonts w:ascii="Times New Roman" w:hAnsi="Times New Roman"/>
          <w:sz w:val="24"/>
          <w:szCs w:val="24"/>
        </w:rPr>
        <w:t xml:space="preserve"> </w:t>
      </w:r>
      <w:r w:rsidR="003E0FC7">
        <w:rPr>
          <w:rFonts w:ascii="Times New Roman" w:hAnsi="Times New Roman"/>
          <w:sz w:val="24"/>
          <w:szCs w:val="24"/>
        </w:rPr>
        <w:t>Izvršenje Financijskog plana</w:t>
      </w:r>
      <w:r w:rsidR="00EC08CC" w:rsidRPr="00EC08CC">
        <w:rPr>
          <w:rFonts w:ascii="Times New Roman" w:hAnsi="Times New Roman"/>
          <w:sz w:val="24"/>
          <w:szCs w:val="24"/>
        </w:rPr>
        <w:t xml:space="preserve"> za 20</w:t>
      </w:r>
      <w:r w:rsidR="00343E28">
        <w:rPr>
          <w:rFonts w:ascii="Times New Roman" w:hAnsi="Times New Roman"/>
          <w:sz w:val="24"/>
          <w:szCs w:val="24"/>
        </w:rPr>
        <w:t>2</w:t>
      </w:r>
      <w:r w:rsidR="00B43C53">
        <w:rPr>
          <w:rFonts w:ascii="Times New Roman" w:hAnsi="Times New Roman"/>
          <w:sz w:val="24"/>
          <w:szCs w:val="24"/>
        </w:rPr>
        <w:t>4</w:t>
      </w:r>
      <w:r w:rsidRPr="00EC08CC">
        <w:rPr>
          <w:rFonts w:ascii="Times New Roman" w:hAnsi="Times New Roman"/>
          <w:sz w:val="24"/>
          <w:szCs w:val="24"/>
        </w:rPr>
        <w:t>. godinu, p</w:t>
      </w:r>
      <w:r w:rsidR="001F6A4E">
        <w:rPr>
          <w:rFonts w:ascii="Times New Roman" w:hAnsi="Times New Roman"/>
          <w:sz w:val="24"/>
          <w:szCs w:val="24"/>
        </w:rPr>
        <w:t>odneseno</w:t>
      </w:r>
      <w:r w:rsidRPr="00EC08CC">
        <w:rPr>
          <w:rFonts w:ascii="Times New Roman" w:hAnsi="Times New Roman"/>
          <w:sz w:val="24"/>
          <w:szCs w:val="24"/>
        </w:rPr>
        <w:t xml:space="preserve"> od strane </w:t>
      </w:r>
      <w:r w:rsidR="00EC08CC" w:rsidRPr="00EC08CC">
        <w:rPr>
          <w:rFonts w:ascii="Times New Roman" w:hAnsi="Times New Roman"/>
          <w:sz w:val="24"/>
          <w:szCs w:val="24"/>
        </w:rPr>
        <w:t>Direktor</w:t>
      </w:r>
      <w:r w:rsidR="00452812">
        <w:rPr>
          <w:rFonts w:ascii="Times New Roman" w:hAnsi="Times New Roman"/>
          <w:sz w:val="24"/>
          <w:szCs w:val="24"/>
        </w:rPr>
        <w:t>ice</w:t>
      </w:r>
      <w:r w:rsidRPr="00EC08CC">
        <w:rPr>
          <w:rFonts w:ascii="Times New Roman" w:hAnsi="Times New Roman"/>
          <w:sz w:val="24"/>
          <w:szCs w:val="24"/>
        </w:rPr>
        <w:t xml:space="preserve"> Agencije za održivi razvoj Općine Antunovac – RODA d.o.o. za gospodarski i ruralni razvoj i poticanje poduzetništva</w:t>
      </w:r>
      <w:r w:rsidR="003E0FC7">
        <w:rPr>
          <w:rFonts w:ascii="Times New Roman" w:hAnsi="Times New Roman"/>
          <w:sz w:val="24"/>
          <w:szCs w:val="24"/>
        </w:rPr>
        <w:t>.</w:t>
      </w:r>
    </w:p>
    <w:p w14:paraId="0F0BD2E7" w14:textId="77777777" w:rsidR="003E0FC7" w:rsidRPr="003E0FC7" w:rsidRDefault="003E0FC7" w:rsidP="003E0FC7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48706C4" w14:textId="77777777" w:rsidR="004644B9" w:rsidRDefault="002D1D3F" w:rsidP="00FD1BFE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6B1B6012" w14:textId="77777777" w:rsidR="002D1D3F" w:rsidRPr="004644B9" w:rsidRDefault="002D1D3F" w:rsidP="00FD1BFE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CE10841" w14:textId="47783AC0" w:rsidR="00090416" w:rsidRDefault="005E7F8D" w:rsidP="006D53B1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0416">
        <w:rPr>
          <w:rFonts w:ascii="Times New Roman" w:hAnsi="Times New Roman"/>
          <w:sz w:val="24"/>
          <w:szCs w:val="24"/>
        </w:rPr>
        <w:tab/>
        <w:t xml:space="preserve">Ova </w:t>
      </w:r>
      <w:r w:rsidR="008F5CD7">
        <w:rPr>
          <w:rFonts w:ascii="Times New Roman" w:hAnsi="Times New Roman"/>
          <w:sz w:val="24"/>
          <w:szCs w:val="24"/>
        </w:rPr>
        <w:t>O</w:t>
      </w:r>
      <w:r w:rsidR="00090416">
        <w:rPr>
          <w:rFonts w:ascii="Times New Roman" w:hAnsi="Times New Roman"/>
          <w:sz w:val="24"/>
          <w:szCs w:val="24"/>
        </w:rPr>
        <w:t>dluk</w:t>
      </w:r>
      <w:r w:rsidR="00A471A3">
        <w:rPr>
          <w:rFonts w:ascii="Times New Roman" w:hAnsi="Times New Roman"/>
          <w:sz w:val="24"/>
          <w:szCs w:val="24"/>
        </w:rPr>
        <w:t>a</w:t>
      </w:r>
      <w:r w:rsidR="00090416">
        <w:rPr>
          <w:rFonts w:ascii="Times New Roman" w:hAnsi="Times New Roman"/>
          <w:sz w:val="24"/>
          <w:szCs w:val="24"/>
        </w:rPr>
        <w:t xml:space="preserve"> daje se na usvajanje Skupštini Agencije za održivi razvoj Općine Antunovac – RODA d.o.o. za gospodarski i ruralni razvoj i poticanje poduzetništva.</w:t>
      </w:r>
    </w:p>
    <w:p w14:paraId="30067018" w14:textId="77777777" w:rsidR="00FD1BFE" w:rsidRDefault="00FD1BFE" w:rsidP="00FD1BFE">
      <w:pPr>
        <w:jc w:val="both"/>
        <w:rPr>
          <w:rFonts w:ascii="Times New Roman" w:hAnsi="Times New Roman"/>
          <w:sz w:val="24"/>
          <w:szCs w:val="24"/>
        </w:rPr>
      </w:pPr>
    </w:p>
    <w:p w14:paraId="02071154" w14:textId="4EA90D4B" w:rsidR="00B91B7F" w:rsidRPr="00EC08CC" w:rsidRDefault="00B91B7F" w:rsidP="00FD1BFE">
      <w:pPr>
        <w:pStyle w:val="Obinitekst"/>
        <w:jc w:val="center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 xml:space="preserve">Članak </w:t>
      </w:r>
      <w:r w:rsidR="006D53B1">
        <w:rPr>
          <w:rFonts w:ascii="Times New Roman" w:hAnsi="Times New Roman"/>
          <w:sz w:val="24"/>
          <w:szCs w:val="24"/>
        </w:rPr>
        <w:t>3</w:t>
      </w:r>
      <w:r w:rsidRPr="00EC08CC">
        <w:rPr>
          <w:rFonts w:ascii="Times New Roman" w:hAnsi="Times New Roman"/>
          <w:sz w:val="24"/>
          <w:szCs w:val="24"/>
        </w:rPr>
        <w:t>.</w:t>
      </w:r>
    </w:p>
    <w:p w14:paraId="6430775D" w14:textId="77777777" w:rsidR="00B91B7F" w:rsidRPr="00EC08CC" w:rsidRDefault="00B91B7F" w:rsidP="00B91B7F">
      <w:pPr>
        <w:jc w:val="center"/>
        <w:rPr>
          <w:rFonts w:ascii="Times New Roman" w:hAnsi="Times New Roman"/>
          <w:sz w:val="24"/>
          <w:szCs w:val="24"/>
        </w:rPr>
      </w:pPr>
    </w:p>
    <w:p w14:paraId="32601F4D" w14:textId="1E1D1AD5" w:rsidR="00F84714" w:rsidRPr="00EC08CC" w:rsidRDefault="00B91B7F" w:rsidP="00B91B7F">
      <w:pPr>
        <w:ind w:firstLine="708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>Ova</w:t>
      </w:r>
      <w:r w:rsidR="00F87250">
        <w:rPr>
          <w:rFonts w:ascii="Times New Roman" w:hAnsi="Times New Roman"/>
          <w:sz w:val="24"/>
          <w:szCs w:val="24"/>
        </w:rPr>
        <w:t xml:space="preserve"> </w:t>
      </w:r>
      <w:r w:rsidR="008F5CD7">
        <w:rPr>
          <w:rFonts w:ascii="Times New Roman" w:hAnsi="Times New Roman"/>
          <w:sz w:val="24"/>
          <w:szCs w:val="24"/>
        </w:rPr>
        <w:t>O</w:t>
      </w:r>
      <w:r w:rsidRPr="00EC08CC">
        <w:rPr>
          <w:rFonts w:ascii="Times New Roman" w:hAnsi="Times New Roman"/>
          <w:sz w:val="24"/>
          <w:szCs w:val="24"/>
        </w:rPr>
        <w:t>dluk</w:t>
      </w:r>
      <w:r w:rsidR="00A20812">
        <w:rPr>
          <w:rFonts w:ascii="Times New Roman" w:hAnsi="Times New Roman"/>
          <w:sz w:val="24"/>
          <w:szCs w:val="24"/>
        </w:rPr>
        <w:t>a</w:t>
      </w:r>
      <w:r w:rsidRPr="00EC08CC">
        <w:rPr>
          <w:rFonts w:ascii="Times New Roman" w:hAnsi="Times New Roman"/>
          <w:sz w:val="24"/>
          <w:szCs w:val="24"/>
        </w:rPr>
        <w:t xml:space="preserve"> stupa na snagu danom donošenja.</w:t>
      </w:r>
    </w:p>
    <w:p w14:paraId="2C9DA8C3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76007DF" w14:textId="1163A3D1" w:rsidR="00E248F9" w:rsidRPr="00FD0BDA" w:rsidRDefault="002D0EEB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248F9" w:rsidRPr="00FD0BDA">
        <w:rPr>
          <w:rFonts w:ascii="Times New Roman" w:hAnsi="Times New Roman"/>
          <w:szCs w:val="24"/>
        </w:rPr>
        <w:t xml:space="preserve">KLASA: </w:t>
      </w:r>
      <w:r w:rsidR="00FD0BDA" w:rsidRPr="00FD0BDA">
        <w:rPr>
          <w:rFonts w:ascii="Times New Roman" w:hAnsi="Times New Roman"/>
          <w:szCs w:val="24"/>
        </w:rPr>
        <w:t>02/</w:t>
      </w:r>
      <w:r w:rsidR="00B43C53">
        <w:rPr>
          <w:rFonts w:ascii="Times New Roman" w:hAnsi="Times New Roman"/>
          <w:szCs w:val="24"/>
        </w:rPr>
        <w:t>25-01</w:t>
      </w:r>
    </w:p>
    <w:p w14:paraId="7A1AD757" w14:textId="650A5CD8" w:rsidR="00E248F9" w:rsidRPr="00FD0BDA" w:rsidRDefault="002D0EEB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D0BDA">
        <w:rPr>
          <w:rFonts w:ascii="Times New Roman" w:hAnsi="Times New Roman"/>
          <w:sz w:val="24"/>
          <w:szCs w:val="24"/>
        </w:rPr>
        <w:tab/>
      </w:r>
      <w:r w:rsidR="00E248F9" w:rsidRPr="00FD0BDA">
        <w:rPr>
          <w:rFonts w:ascii="Times New Roman" w:hAnsi="Times New Roman"/>
          <w:sz w:val="24"/>
          <w:szCs w:val="24"/>
        </w:rPr>
        <w:t xml:space="preserve">URBROJ: </w:t>
      </w:r>
      <w:r w:rsidR="00B43C53">
        <w:rPr>
          <w:rFonts w:ascii="Times New Roman" w:hAnsi="Times New Roman"/>
          <w:sz w:val="24"/>
          <w:szCs w:val="24"/>
        </w:rPr>
        <w:t>25-</w:t>
      </w:r>
      <w:r w:rsidR="00F13F88">
        <w:rPr>
          <w:rFonts w:ascii="Times New Roman" w:hAnsi="Times New Roman"/>
          <w:sz w:val="24"/>
          <w:szCs w:val="24"/>
        </w:rPr>
        <w:t>9</w:t>
      </w:r>
    </w:p>
    <w:p w14:paraId="2A4E5F12" w14:textId="3058BA7F" w:rsidR="00343E28" w:rsidRDefault="002D0EEB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FD0BDA">
        <w:rPr>
          <w:rFonts w:ascii="Times New Roman" w:hAnsi="Times New Roman"/>
          <w:sz w:val="24"/>
          <w:szCs w:val="24"/>
        </w:rPr>
        <w:t xml:space="preserve">          </w:t>
      </w:r>
      <w:r w:rsidR="00F84714" w:rsidRPr="00FD0BDA">
        <w:rPr>
          <w:rFonts w:ascii="Times New Roman" w:hAnsi="Times New Roman"/>
          <w:sz w:val="24"/>
          <w:szCs w:val="24"/>
        </w:rPr>
        <w:t>U Antunovcu,</w:t>
      </w:r>
      <w:r w:rsidR="00854EB1" w:rsidRPr="00FD0BDA">
        <w:rPr>
          <w:rFonts w:ascii="Times New Roman" w:hAnsi="Times New Roman"/>
          <w:sz w:val="24"/>
          <w:szCs w:val="24"/>
        </w:rPr>
        <w:t xml:space="preserve"> </w:t>
      </w:r>
      <w:r w:rsidR="00DA1F2F">
        <w:rPr>
          <w:rFonts w:ascii="Times New Roman" w:hAnsi="Times New Roman"/>
          <w:sz w:val="24"/>
          <w:szCs w:val="24"/>
        </w:rPr>
        <w:t>29</w:t>
      </w:r>
      <w:r w:rsidR="00051133">
        <w:rPr>
          <w:rFonts w:ascii="Times New Roman" w:hAnsi="Times New Roman"/>
          <w:sz w:val="24"/>
          <w:szCs w:val="24"/>
        </w:rPr>
        <w:t xml:space="preserve">. </w:t>
      </w:r>
      <w:r w:rsidR="00B43C53">
        <w:rPr>
          <w:rFonts w:ascii="Times New Roman" w:hAnsi="Times New Roman"/>
          <w:sz w:val="24"/>
          <w:szCs w:val="24"/>
        </w:rPr>
        <w:t>svibnja 2025</w:t>
      </w:r>
      <w:r w:rsidR="001400DC" w:rsidRPr="00FD0BDA">
        <w:rPr>
          <w:rFonts w:ascii="Times New Roman" w:hAnsi="Times New Roman"/>
          <w:sz w:val="24"/>
          <w:szCs w:val="24"/>
        </w:rPr>
        <w:t>. godine</w:t>
      </w:r>
    </w:p>
    <w:p w14:paraId="79E9E603" w14:textId="77777777" w:rsidR="006460DC" w:rsidRDefault="006460DC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0B4FB403" w14:textId="77777777" w:rsidR="006460DC" w:rsidRPr="00EC08CC" w:rsidRDefault="006460DC" w:rsidP="006460DC">
      <w:pPr>
        <w:pStyle w:val="Tijeloteksta"/>
        <w:tabs>
          <w:tab w:val="left" w:pos="66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1"/>
        <w:tblW w:w="3250" w:type="dxa"/>
        <w:tblInd w:w="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</w:tblGrid>
      <w:tr w:rsidR="006460DC" w:rsidRPr="006460DC" w14:paraId="68368C26" w14:textId="77777777" w:rsidTr="006460DC">
        <w:tc>
          <w:tcPr>
            <w:tcW w:w="3250" w:type="dxa"/>
          </w:tcPr>
          <w:p w14:paraId="0BB98BD8" w14:textId="77777777" w:rsidR="006460DC" w:rsidRPr="006460DC" w:rsidRDefault="006460DC" w:rsidP="00FD0BDA">
            <w:pPr>
              <w:spacing w:line="249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Predsjednik Skupštine</w:t>
            </w:r>
          </w:p>
        </w:tc>
      </w:tr>
      <w:tr w:rsidR="006460DC" w:rsidRPr="006460DC" w14:paraId="3EA28BE1" w14:textId="77777777" w:rsidTr="006460DC">
        <w:tc>
          <w:tcPr>
            <w:tcW w:w="3250" w:type="dxa"/>
          </w:tcPr>
          <w:p w14:paraId="0FAB6DDE" w14:textId="77777777" w:rsidR="006460DC" w:rsidRPr="006460DC" w:rsidRDefault="006460DC" w:rsidP="00FD0BDA">
            <w:pPr>
              <w:spacing w:line="249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Davor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Tubanjski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,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bacc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. ing.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agr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.</w:t>
            </w:r>
          </w:p>
        </w:tc>
      </w:tr>
    </w:tbl>
    <w:p w14:paraId="2F0A5DE4" w14:textId="25C17FC7" w:rsidR="00343E28" w:rsidRPr="00EC08CC" w:rsidRDefault="00343E28" w:rsidP="006460DC">
      <w:pPr>
        <w:pStyle w:val="Tijeloteksta"/>
        <w:tabs>
          <w:tab w:val="left" w:pos="6684"/>
        </w:tabs>
        <w:rPr>
          <w:rFonts w:ascii="Times New Roman" w:hAnsi="Times New Roman"/>
          <w:sz w:val="24"/>
          <w:szCs w:val="24"/>
        </w:rPr>
      </w:pPr>
    </w:p>
    <w:p w14:paraId="75CFA6EA" w14:textId="77777777" w:rsidR="00605D29" w:rsidRPr="00EC08CC" w:rsidRDefault="00605D29" w:rsidP="00A04E8B">
      <w:pPr>
        <w:pStyle w:val="Tijeloteksta"/>
      </w:pPr>
    </w:p>
    <w:sectPr w:rsidR="00605D29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6885" w14:textId="77777777" w:rsidR="00532991" w:rsidRDefault="00532991">
      <w:r>
        <w:separator/>
      </w:r>
    </w:p>
  </w:endnote>
  <w:endnote w:type="continuationSeparator" w:id="0">
    <w:p w14:paraId="739552F4" w14:textId="77777777" w:rsidR="00532991" w:rsidRDefault="0053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63C5" w14:textId="77777777" w:rsidR="00532991" w:rsidRDefault="00532991">
      <w:r>
        <w:separator/>
      </w:r>
    </w:p>
  </w:footnote>
  <w:footnote w:type="continuationSeparator" w:id="0">
    <w:p w14:paraId="6F2991BD" w14:textId="77777777" w:rsidR="00532991" w:rsidRDefault="0053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99DF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F67"/>
    <w:multiLevelType w:val="hybridMultilevel"/>
    <w:tmpl w:val="8012AB6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817"/>
    <w:multiLevelType w:val="hybridMultilevel"/>
    <w:tmpl w:val="CAA6DBF0"/>
    <w:lvl w:ilvl="0" w:tplc="F7760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475BF"/>
    <w:multiLevelType w:val="hybridMultilevel"/>
    <w:tmpl w:val="21A04520"/>
    <w:lvl w:ilvl="0" w:tplc="0D00078E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86933228">
    <w:abstractNumId w:val="6"/>
  </w:num>
  <w:num w:numId="2" w16cid:durableId="286669840">
    <w:abstractNumId w:val="1"/>
  </w:num>
  <w:num w:numId="3" w16cid:durableId="1470318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413566">
    <w:abstractNumId w:val="14"/>
  </w:num>
  <w:num w:numId="5" w16cid:durableId="1326740927">
    <w:abstractNumId w:val="7"/>
  </w:num>
  <w:num w:numId="6" w16cid:durableId="1344892386">
    <w:abstractNumId w:val="15"/>
  </w:num>
  <w:num w:numId="7" w16cid:durableId="984891771">
    <w:abstractNumId w:val="17"/>
  </w:num>
  <w:num w:numId="8" w16cid:durableId="2060938476">
    <w:abstractNumId w:val="12"/>
  </w:num>
  <w:num w:numId="9" w16cid:durableId="323976591">
    <w:abstractNumId w:val="10"/>
  </w:num>
  <w:num w:numId="10" w16cid:durableId="464660945">
    <w:abstractNumId w:val="9"/>
  </w:num>
  <w:num w:numId="11" w16cid:durableId="1516262516">
    <w:abstractNumId w:val="16"/>
  </w:num>
  <w:num w:numId="12" w16cid:durableId="1268467081">
    <w:abstractNumId w:val="8"/>
  </w:num>
  <w:num w:numId="13" w16cid:durableId="745146467">
    <w:abstractNumId w:val="3"/>
  </w:num>
  <w:num w:numId="14" w16cid:durableId="359936876">
    <w:abstractNumId w:val="0"/>
  </w:num>
  <w:num w:numId="15" w16cid:durableId="599290808">
    <w:abstractNumId w:val="11"/>
  </w:num>
  <w:num w:numId="16" w16cid:durableId="1454791516">
    <w:abstractNumId w:val="2"/>
  </w:num>
  <w:num w:numId="17" w16cid:durableId="1607998013">
    <w:abstractNumId w:val="4"/>
  </w:num>
  <w:num w:numId="18" w16cid:durableId="1235506713">
    <w:abstractNumId w:val="13"/>
  </w:num>
  <w:num w:numId="19" w16cid:durableId="1827746493">
    <w:abstractNumId w:val="5"/>
  </w:num>
  <w:num w:numId="20" w16cid:durableId="20888400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72BC"/>
    <w:rsid w:val="00051133"/>
    <w:rsid w:val="0006793E"/>
    <w:rsid w:val="0007228C"/>
    <w:rsid w:val="000737F7"/>
    <w:rsid w:val="00090416"/>
    <w:rsid w:val="00097A4B"/>
    <w:rsid w:val="000E57FC"/>
    <w:rsid w:val="000E6982"/>
    <w:rsid w:val="00127FBD"/>
    <w:rsid w:val="00133C02"/>
    <w:rsid w:val="001400DC"/>
    <w:rsid w:val="00144C42"/>
    <w:rsid w:val="00167FD8"/>
    <w:rsid w:val="00176244"/>
    <w:rsid w:val="0018690D"/>
    <w:rsid w:val="00192841"/>
    <w:rsid w:val="001A0D27"/>
    <w:rsid w:val="001B64F4"/>
    <w:rsid w:val="001D5C48"/>
    <w:rsid w:val="001D6DEE"/>
    <w:rsid w:val="001E5DF8"/>
    <w:rsid w:val="001E7DC2"/>
    <w:rsid w:val="001F1D9E"/>
    <w:rsid w:val="001F6A4E"/>
    <w:rsid w:val="0021193A"/>
    <w:rsid w:val="002132FF"/>
    <w:rsid w:val="00214EC2"/>
    <w:rsid w:val="00215440"/>
    <w:rsid w:val="00227A23"/>
    <w:rsid w:val="0023061B"/>
    <w:rsid w:val="0023324B"/>
    <w:rsid w:val="00266B73"/>
    <w:rsid w:val="00276DDA"/>
    <w:rsid w:val="002804D6"/>
    <w:rsid w:val="002A416B"/>
    <w:rsid w:val="002A76C8"/>
    <w:rsid w:val="002C1A8B"/>
    <w:rsid w:val="002C3AB6"/>
    <w:rsid w:val="002D0EEB"/>
    <w:rsid w:val="002D1D3F"/>
    <w:rsid w:val="0030322A"/>
    <w:rsid w:val="00303421"/>
    <w:rsid w:val="00343E28"/>
    <w:rsid w:val="0035598D"/>
    <w:rsid w:val="003577CF"/>
    <w:rsid w:val="003B6C95"/>
    <w:rsid w:val="003D090E"/>
    <w:rsid w:val="003E0FC7"/>
    <w:rsid w:val="003E591E"/>
    <w:rsid w:val="0040359E"/>
    <w:rsid w:val="0043493B"/>
    <w:rsid w:val="00452812"/>
    <w:rsid w:val="004644B9"/>
    <w:rsid w:val="0049351E"/>
    <w:rsid w:val="004F6E7F"/>
    <w:rsid w:val="00520BAA"/>
    <w:rsid w:val="00527738"/>
    <w:rsid w:val="00532991"/>
    <w:rsid w:val="005E7F8D"/>
    <w:rsid w:val="00602F9C"/>
    <w:rsid w:val="006050B1"/>
    <w:rsid w:val="00605D29"/>
    <w:rsid w:val="006207E9"/>
    <w:rsid w:val="006460DC"/>
    <w:rsid w:val="006761A9"/>
    <w:rsid w:val="006844E4"/>
    <w:rsid w:val="006952E5"/>
    <w:rsid w:val="006A214D"/>
    <w:rsid w:val="006A465D"/>
    <w:rsid w:val="006C1D75"/>
    <w:rsid w:val="006D53B1"/>
    <w:rsid w:val="00720614"/>
    <w:rsid w:val="00732E6F"/>
    <w:rsid w:val="00771D88"/>
    <w:rsid w:val="0078114A"/>
    <w:rsid w:val="007A010B"/>
    <w:rsid w:val="007B7515"/>
    <w:rsid w:val="007C31FF"/>
    <w:rsid w:val="008226C4"/>
    <w:rsid w:val="008240D8"/>
    <w:rsid w:val="00854EB1"/>
    <w:rsid w:val="00857E52"/>
    <w:rsid w:val="00863801"/>
    <w:rsid w:val="008811F3"/>
    <w:rsid w:val="008E2979"/>
    <w:rsid w:val="008F38EB"/>
    <w:rsid w:val="008F5CD7"/>
    <w:rsid w:val="00946ABB"/>
    <w:rsid w:val="00960E43"/>
    <w:rsid w:val="00962231"/>
    <w:rsid w:val="009A1F31"/>
    <w:rsid w:val="009B2E57"/>
    <w:rsid w:val="009B5649"/>
    <w:rsid w:val="00A02C51"/>
    <w:rsid w:val="00A04E8B"/>
    <w:rsid w:val="00A20812"/>
    <w:rsid w:val="00A23871"/>
    <w:rsid w:val="00A471A3"/>
    <w:rsid w:val="00A64FA7"/>
    <w:rsid w:val="00A74D2C"/>
    <w:rsid w:val="00A9584A"/>
    <w:rsid w:val="00AC5EBA"/>
    <w:rsid w:val="00AD4506"/>
    <w:rsid w:val="00AD6AE8"/>
    <w:rsid w:val="00B061D8"/>
    <w:rsid w:val="00B340B7"/>
    <w:rsid w:val="00B43C53"/>
    <w:rsid w:val="00B72FBA"/>
    <w:rsid w:val="00B811F4"/>
    <w:rsid w:val="00B91B7F"/>
    <w:rsid w:val="00B93DD1"/>
    <w:rsid w:val="00BA0B6C"/>
    <w:rsid w:val="00BB0921"/>
    <w:rsid w:val="00BB5304"/>
    <w:rsid w:val="00BC142E"/>
    <w:rsid w:val="00BC7AC3"/>
    <w:rsid w:val="00BD6C38"/>
    <w:rsid w:val="00BD7016"/>
    <w:rsid w:val="00BE0D15"/>
    <w:rsid w:val="00C13F9E"/>
    <w:rsid w:val="00C1640B"/>
    <w:rsid w:val="00C2287C"/>
    <w:rsid w:val="00C35C40"/>
    <w:rsid w:val="00C41358"/>
    <w:rsid w:val="00C45CB9"/>
    <w:rsid w:val="00C73E5E"/>
    <w:rsid w:val="00CB2232"/>
    <w:rsid w:val="00D002BB"/>
    <w:rsid w:val="00D020E1"/>
    <w:rsid w:val="00D05206"/>
    <w:rsid w:val="00D40120"/>
    <w:rsid w:val="00D40704"/>
    <w:rsid w:val="00D45E85"/>
    <w:rsid w:val="00D56668"/>
    <w:rsid w:val="00D65287"/>
    <w:rsid w:val="00D66AE8"/>
    <w:rsid w:val="00D74295"/>
    <w:rsid w:val="00D97EB2"/>
    <w:rsid w:val="00DA1F2F"/>
    <w:rsid w:val="00DA3CD3"/>
    <w:rsid w:val="00DA659B"/>
    <w:rsid w:val="00DB773B"/>
    <w:rsid w:val="00DF547E"/>
    <w:rsid w:val="00E01126"/>
    <w:rsid w:val="00E01637"/>
    <w:rsid w:val="00E0556B"/>
    <w:rsid w:val="00E068E6"/>
    <w:rsid w:val="00E06AD9"/>
    <w:rsid w:val="00E248F9"/>
    <w:rsid w:val="00E27C57"/>
    <w:rsid w:val="00E639B1"/>
    <w:rsid w:val="00E85BBA"/>
    <w:rsid w:val="00EA4C5F"/>
    <w:rsid w:val="00EC08CC"/>
    <w:rsid w:val="00EC132F"/>
    <w:rsid w:val="00ED1836"/>
    <w:rsid w:val="00EF6F63"/>
    <w:rsid w:val="00F06C51"/>
    <w:rsid w:val="00F073FE"/>
    <w:rsid w:val="00F13AF4"/>
    <w:rsid w:val="00F13F88"/>
    <w:rsid w:val="00F359F4"/>
    <w:rsid w:val="00F36C54"/>
    <w:rsid w:val="00F447FE"/>
    <w:rsid w:val="00F84714"/>
    <w:rsid w:val="00F87250"/>
    <w:rsid w:val="00FA1404"/>
    <w:rsid w:val="00FA4F2C"/>
    <w:rsid w:val="00FD0BDA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DF458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4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460D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9D0B-5C8A-43B7-A682-8ADD936B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61</cp:revision>
  <cp:lastPrinted>2024-07-05T10:46:00Z</cp:lastPrinted>
  <dcterms:created xsi:type="dcterms:W3CDTF">2018-11-09T12:26:00Z</dcterms:created>
  <dcterms:modified xsi:type="dcterms:W3CDTF">2025-06-03T12:00:00Z</dcterms:modified>
</cp:coreProperties>
</file>